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5AF" w:rsidRPr="002635AF" w:rsidRDefault="002635AF" w:rsidP="002635AF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2635AF">
        <w:rPr>
          <w:rFonts w:ascii="Arial" w:hAnsi="Arial" w:cs="Arial"/>
          <w:b/>
          <w:sz w:val="32"/>
          <w:szCs w:val="32"/>
        </w:rPr>
        <w:t>19.10.2023</w:t>
      </w:r>
      <w:bookmarkStart w:id="0" w:name="_GoBack"/>
      <w:bookmarkEnd w:id="0"/>
      <w:r w:rsidRPr="002635AF">
        <w:rPr>
          <w:rFonts w:ascii="Arial" w:hAnsi="Arial" w:cs="Arial"/>
          <w:b/>
          <w:sz w:val="32"/>
          <w:szCs w:val="32"/>
        </w:rPr>
        <w:t xml:space="preserve"> г. № </w:t>
      </w:r>
      <w:r>
        <w:rPr>
          <w:rFonts w:ascii="Arial" w:hAnsi="Arial" w:cs="Arial"/>
          <w:b/>
          <w:sz w:val="32"/>
          <w:szCs w:val="32"/>
        </w:rPr>
        <w:t>7</w:t>
      </w:r>
      <w:r w:rsidRPr="002635AF">
        <w:rPr>
          <w:rFonts w:ascii="Arial" w:hAnsi="Arial" w:cs="Arial"/>
          <w:b/>
          <w:sz w:val="32"/>
          <w:szCs w:val="32"/>
        </w:rPr>
        <w:t>/5</w:t>
      </w:r>
    </w:p>
    <w:p w:rsidR="009964DD" w:rsidRPr="00BE763A" w:rsidRDefault="009964DD" w:rsidP="009964DD">
      <w:pPr>
        <w:ind w:firstLine="709"/>
        <w:jc w:val="center"/>
        <w:rPr>
          <w:rFonts w:ascii="Arial" w:hAnsi="Arial" w:cs="Arial"/>
          <w:b/>
          <w:sz w:val="32"/>
        </w:rPr>
      </w:pPr>
      <w:r w:rsidRPr="00BE763A">
        <w:rPr>
          <w:rFonts w:ascii="Arial" w:hAnsi="Arial" w:cs="Arial"/>
          <w:b/>
          <w:sz w:val="32"/>
        </w:rPr>
        <w:t>РОССИЙСКАЯ ФЕДЕРАЦИЯ</w:t>
      </w:r>
    </w:p>
    <w:p w:rsidR="009964DD" w:rsidRPr="00BE763A" w:rsidRDefault="009964DD" w:rsidP="009964DD">
      <w:pPr>
        <w:ind w:firstLine="709"/>
        <w:jc w:val="center"/>
        <w:rPr>
          <w:rFonts w:ascii="Arial" w:hAnsi="Arial" w:cs="Arial"/>
          <w:b/>
          <w:sz w:val="32"/>
        </w:rPr>
      </w:pPr>
      <w:r w:rsidRPr="00BE763A">
        <w:rPr>
          <w:rFonts w:ascii="Arial" w:hAnsi="Arial" w:cs="Arial"/>
          <w:b/>
          <w:sz w:val="32"/>
        </w:rPr>
        <w:t>ИРКУТСКАЯ ОБЛАСТЬ</w:t>
      </w:r>
    </w:p>
    <w:p w:rsidR="009964DD" w:rsidRPr="00BE763A" w:rsidRDefault="009964DD" w:rsidP="009964DD">
      <w:pPr>
        <w:ind w:firstLine="709"/>
        <w:jc w:val="center"/>
        <w:rPr>
          <w:rFonts w:ascii="Arial" w:hAnsi="Arial" w:cs="Arial"/>
          <w:b/>
          <w:sz w:val="32"/>
        </w:rPr>
      </w:pPr>
      <w:r w:rsidRPr="00BE763A">
        <w:rPr>
          <w:rFonts w:ascii="Arial" w:hAnsi="Arial" w:cs="Arial"/>
          <w:b/>
          <w:sz w:val="32"/>
        </w:rPr>
        <w:t>КИРЕНСКИЙ РАЙОН</w:t>
      </w:r>
    </w:p>
    <w:p w:rsidR="009964DD" w:rsidRPr="00BE763A" w:rsidRDefault="009964DD" w:rsidP="009964DD">
      <w:pPr>
        <w:ind w:firstLine="709"/>
        <w:jc w:val="center"/>
        <w:rPr>
          <w:rFonts w:ascii="Arial" w:hAnsi="Arial" w:cs="Arial"/>
          <w:b/>
          <w:sz w:val="32"/>
        </w:rPr>
      </w:pPr>
      <w:r w:rsidRPr="00BE763A">
        <w:rPr>
          <w:rFonts w:ascii="Arial" w:hAnsi="Arial" w:cs="Arial"/>
          <w:b/>
          <w:sz w:val="32"/>
        </w:rPr>
        <w:t>МУНИЦИПАЛЬНОЕ ОБРАЗОВАНИЕ</w:t>
      </w:r>
    </w:p>
    <w:p w:rsidR="009964DD" w:rsidRPr="00BE763A" w:rsidRDefault="009964DD" w:rsidP="009964DD">
      <w:pPr>
        <w:ind w:firstLine="709"/>
        <w:jc w:val="center"/>
        <w:rPr>
          <w:rFonts w:ascii="Arial" w:hAnsi="Arial" w:cs="Arial"/>
          <w:b/>
          <w:sz w:val="32"/>
        </w:rPr>
      </w:pPr>
      <w:r w:rsidRPr="00BE763A">
        <w:rPr>
          <w:rFonts w:ascii="Arial" w:hAnsi="Arial" w:cs="Arial"/>
          <w:b/>
          <w:sz w:val="32"/>
        </w:rPr>
        <w:t>ЮБИЛЕЙНИНСКОЕ СЕЛЬСКОЕ ПОСЕЛЕНИЕ</w:t>
      </w:r>
    </w:p>
    <w:p w:rsidR="009964DD" w:rsidRPr="00BE763A" w:rsidRDefault="009964DD" w:rsidP="009964DD">
      <w:pPr>
        <w:ind w:firstLine="709"/>
        <w:jc w:val="center"/>
        <w:rPr>
          <w:rFonts w:ascii="Arial" w:hAnsi="Arial" w:cs="Arial"/>
          <w:b/>
          <w:sz w:val="32"/>
        </w:rPr>
      </w:pPr>
      <w:r w:rsidRPr="00BE763A">
        <w:rPr>
          <w:rFonts w:ascii="Arial" w:hAnsi="Arial" w:cs="Arial"/>
          <w:b/>
          <w:sz w:val="32"/>
        </w:rPr>
        <w:t>ДУМА</w:t>
      </w:r>
    </w:p>
    <w:p w:rsidR="009964DD" w:rsidRPr="00BE763A" w:rsidRDefault="009964DD" w:rsidP="009964DD">
      <w:pPr>
        <w:ind w:firstLine="709"/>
        <w:jc w:val="center"/>
        <w:rPr>
          <w:rFonts w:ascii="Arial" w:hAnsi="Arial" w:cs="Arial"/>
          <w:b/>
          <w:sz w:val="32"/>
        </w:rPr>
      </w:pPr>
      <w:r w:rsidRPr="00BE763A">
        <w:rPr>
          <w:rFonts w:ascii="Arial" w:hAnsi="Arial" w:cs="Arial"/>
          <w:b/>
          <w:sz w:val="32"/>
        </w:rPr>
        <w:t>РЕШЕНИЕ</w:t>
      </w:r>
    </w:p>
    <w:p w:rsidR="009964DD" w:rsidRPr="00BE763A" w:rsidRDefault="009964DD" w:rsidP="009964DD">
      <w:pPr>
        <w:ind w:firstLine="709"/>
        <w:jc w:val="center"/>
        <w:rPr>
          <w:rFonts w:ascii="Arial" w:hAnsi="Arial" w:cs="Arial"/>
          <w:b/>
          <w:sz w:val="32"/>
        </w:rPr>
      </w:pPr>
    </w:p>
    <w:p w:rsidR="009964DD" w:rsidRDefault="009964DD" w:rsidP="009964DD">
      <w:pPr>
        <w:ind w:firstLine="709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О МЕРАХ ПОДДЕРЖКИ ОТДЕЛЬНЫХ АРЕНДАТОРОВ МУНИЦИПАЛЬНОГО ИМУЩЕСТВА </w:t>
      </w:r>
      <w:r w:rsidRPr="00BE763A">
        <w:rPr>
          <w:rFonts w:ascii="Arial" w:hAnsi="Arial" w:cs="Arial"/>
          <w:b/>
          <w:sz w:val="32"/>
        </w:rPr>
        <w:t>ЮБИЛЕЙНИНСКОГО МУНИЦИПАЛЬНОГО ОБРАЗОВАНИЯ</w:t>
      </w:r>
    </w:p>
    <w:p w:rsidR="009964DD" w:rsidRDefault="009964DD" w:rsidP="009964DD">
      <w:pPr>
        <w:ind w:firstLine="709"/>
        <w:jc w:val="center"/>
        <w:rPr>
          <w:rFonts w:ascii="Arial" w:hAnsi="Arial" w:cs="Arial"/>
          <w:b/>
          <w:sz w:val="32"/>
        </w:rPr>
      </w:pPr>
    </w:p>
    <w:p w:rsidR="009964DD" w:rsidRDefault="009964DD" w:rsidP="0038791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964DD">
        <w:rPr>
          <w:rFonts w:ascii="Arial" w:hAnsi="Arial" w:cs="Arial"/>
        </w:rPr>
        <w:t xml:space="preserve">В соответствии с пунктом 7 распоряжения Правительства Российской Федерации от 15 октября 2022 года № 3046-р, руководствуясь </w:t>
      </w:r>
      <w:r w:rsidR="00387914" w:rsidRPr="00A663FA">
        <w:rPr>
          <w:rFonts w:ascii="Arial" w:hAnsi="Arial" w:cs="Arial"/>
        </w:rPr>
        <w:t>Устав</w:t>
      </w:r>
      <w:r w:rsidR="00CF6466">
        <w:rPr>
          <w:rFonts w:ascii="Arial" w:hAnsi="Arial" w:cs="Arial"/>
        </w:rPr>
        <w:t>ом</w:t>
      </w:r>
      <w:r w:rsidR="00387914" w:rsidRPr="00A663FA">
        <w:rPr>
          <w:rFonts w:ascii="Arial" w:hAnsi="Arial" w:cs="Arial"/>
        </w:rPr>
        <w:t xml:space="preserve"> </w:t>
      </w:r>
      <w:r w:rsidR="00387914" w:rsidRPr="00CF2D8D">
        <w:rPr>
          <w:rFonts w:ascii="Arial" w:hAnsi="Arial" w:cs="Arial"/>
        </w:rPr>
        <w:t>Юбилейнинского муниципального образования</w:t>
      </w:r>
      <w:r w:rsidRPr="009964DD">
        <w:rPr>
          <w:rFonts w:ascii="Arial" w:hAnsi="Arial" w:cs="Arial"/>
          <w:bCs/>
        </w:rPr>
        <w:t xml:space="preserve">, </w:t>
      </w:r>
      <w:r w:rsidRPr="009964DD">
        <w:rPr>
          <w:rFonts w:ascii="Arial" w:hAnsi="Arial" w:cs="Arial"/>
        </w:rPr>
        <w:t xml:space="preserve"> </w:t>
      </w:r>
      <w:r w:rsidR="00387914" w:rsidRPr="007876D2">
        <w:rPr>
          <w:rFonts w:ascii="Arial" w:hAnsi="Arial" w:cs="Arial"/>
          <w:color w:val="000000"/>
          <w:spacing w:val="-1"/>
        </w:rPr>
        <w:t xml:space="preserve">Дума </w:t>
      </w:r>
      <w:r w:rsidR="00387914" w:rsidRPr="007876D2">
        <w:rPr>
          <w:rFonts w:ascii="Arial" w:hAnsi="Arial" w:cs="Arial"/>
        </w:rPr>
        <w:t>Юбилейнинского муниципального образования</w:t>
      </w:r>
    </w:p>
    <w:p w:rsidR="009964DD" w:rsidRDefault="009964DD" w:rsidP="009964DD">
      <w:pPr>
        <w:ind w:firstLine="851"/>
        <w:jc w:val="center"/>
        <w:rPr>
          <w:rFonts w:ascii="Arial" w:hAnsi="Arial" w:cs="Arial"/>
          <w:b/>
          <w:color w:val="000000"/>
          <w:spacing w:val="-1"/>
        </w:rPr>
      </w:pPr>
      <w:r w:rsidRPr="00BE763A">
        <w:rPr>
          <w:rFonts w:ascii="Arial" w:hAnsi="Arial" w:cs="Arial"/>
          <w:b/>
          <w:color w:val="000000"/>
          <w:spacing w:val="-1"/>
        </w:rPr>
        <w:t>РЕШИЛА:</w:t>
      </w:r>
    </w:p>
    <w:p w:rsidR="009964DD" w:rsidRPr="0047320C" w:rsidRDefault="009964DD" w:rsidP="009964DD">
      <w:pPr>
        <w:ind w:firstLine="851"/>
        <w:jc w:val="both"/>
        <w:rPr>
          <w:rFonts w:ascii="Arial" w:hAnsi="Arial" w:cs="Arial"/>
          <w:color w:val="000000"/>
          <w:spacing w:val="-1"/>
        </w:rPr>
      </w:pPr>
    </w:p>
    <w:p w:rsidR="009964DD" w:rsidRPr="009964DD" w:rsidRDefault="009964DD" w:rsidP="009964D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proofErr w:type="gramStart"/>
      <w:r w:rsidRPr="009964DD">
        <w:rPr>
          <w:rFonts w:ascii="Arial" w:hAnsi="Arial" w:cs="Arial"/>
        </w:rPr>
        <w:t xml:space="preserve">Установить арендаторам муниципального имущества </w:t>
      </w:r>
      <w:r>
        <w:rPr>
          <w:rFonts w:ascii="Arial" w:hAnsi="Arial" w:cs="Arial"/>
          <w:bCs/>
        </w:rPr>
        <w:t>Юбилейнинского муниципального образования</w:t>
      </w:r>
      <w:r w:rsidRPr="009964DD">
        <w:rPr>
          <w:rFonts w:ascii="Arial" w:hAnsi="Arial" w:cs="Arial"/>
          <w:bCs/>
        </w:rPr>
        <w:t xml:space="preserve"> (далее – муниципальное</w:t>
      </w:r>
      <w:proofErr w:type="gramEnd"/>
      <w:r w:rsidRPr="009964DD">
        <w:rPr>
          <w:rFonts w:ascii="Arial" w:hAnsi="Arial" w:cs="Arial"/>
          <w:bCs/>
        </w:rPr>
        <w:t xml:space="preserve"> </w:t>
      </w:r>
      <w:proofErr w:type="gramStart"/>
      <w:r w:rsidRPr="009964DD">
        <w:rPr>
          <w:rFonts w:ascii="Arial" w:hAnsi="Arial" w:cs="Arial"/>
          <w:bCs/>
        </w:rPr>
        <w:t>имущество)</w:t>
      </w:r>
      <w:r w:rsidRPr="009964DD">
        <w:rPr>
          <w:rFonts w:ascii="Arial" w:hAnsi="Arial" w:cs="Arial"/>
        </w:rPr>
        <w:t xml:space="preserve"> – физическим лицам, в том числе индивидуальным предпринимателям, юридическим лицам,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 физические лица, являющиеся учредителем (участником) юридического лица и его руководителем, призваны на военную службу по мобилизации в Вооруженные Силы Российской Федерации</w:t>
      </w:r>
      <w:proofErr w:type="gramEnd"/>
      <w:r w:rsidRPr="009964DD">
        <w:rPr>
          <w:rFonts w:ascii="Arial" w:hAnsi="Arial" w:cs="Arial"/>
        </w:rPr>
        <w:t xml:space="preserve"> </w:t>
      </w:r>
      <w:proofErr w:type="gramStart"/>
      <w:r w:rsidRPr="009964DD">
        <w:rPr>
          <w:rFonts w:ascii="Arial" w:hAnsi="Arial" w:cs="Arial"/>
        </w:rPr>
        <w:t>в соответствии с Указом Президента Российской Федерации от 21 сентября 2022 года № 647 «Об объявлении частичной мобилизации в Российской Федерации» или проходят военную службу по контракту, заключенному в соответствии с пунктом 7 статьи 38 Федерального закона от 28 марта 1998 года № 53-ФЗ «О воинской обязанности и военной службе» (далее – Федеральный закон), либо заключили контракт о добровольном содействии в выполнении задач</w:t>
      </w:r>
      <w:proofErr w:type="gramEnd"/>
      <w:r w:rsidRPr="009964DD">
        <w:rPr>
          <w:rFonts w:ascii="Arial" w:hAnsi="Arial" w:cs="Arial"/>
        </w:rPr>
        <w:t xml:space="preserve">, </w:t>
      </w:r>
      <w:proofErr w:type="gramStart"/>
      <w:r w:rsidRPr="009964DD">
        <w:rPr>
          <w:rFonts w:ascii="Arial" w:hAnsi="Arial" w:cs="Arial"/>
        </w:rPr>
        <w:t>возложенных</w:t>
      </w:r>
      <w:proofErr w:type="gramEnd"/>
      <w:r w:rsidRPr="009964DD">
        <w:rPr>
          <w:rFonts w:ascii="Arial" w:hAnsi="Arial" w:cs="Arial"/>
        </w:rPr>
        <w:t xml:space="preserve"> на Вооруженные Силы Российской Федерации, следующие меры поддержки:</w:t>
      </w:r>
    </w:p>
    <w:p w:rsidR="009964DD" w:rsidRPr="009964DD" w:rsidRDefault="009964DD" w:rsidP="009964D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bookmarkStart w:id="1" w:name="_Hlk119247021"/>
      <w:r w:rsidRPr="009964DD">
        <w:rPr>
          <w:rFonts w:ascii="Arial" w:hAnsi="Arial" w:cs="Arial"/>
        </w:rPr>
        <w:t>освобождение по заявлениям арендаторов муниципального имущества (за исключением земельных участков) от уплаты арендной платы на условиях, указанных в пункте 2 настоящего решения;</w:t>
      </w:r>
    </w:p>
    <w:p w:rsidR="009964DD" w:rsidRPr="009964DD" w:rsidRDefault="009964DD" w:rsidP="009964DD">
      <w:pPr>
        <w:pStyle w:val="a3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9964DD">
        <w:rPr>
          <w:rFonts w:ascii="Arial" w:hAnsi="Arial" w:cs="Arial"/>
        </w:rPr>
        <w:t xml:space="preserve">предоставление по заявлениям арендаторов отсрочки уплаты арендной платы по договорам аренды земельных участков, находящихся в муниципальной собственности </w:t>
      </w:r>
      <w:r w:rsidR="00387914">
        <w:rPr>
          <w:rFonts w:ascii="Arial" w:hAnsi="Arial" w:cs="Arial"/>
          <w:bCs/>
        </w:rPr>
        <w:t>Юбилейнинского муниципального образования</w:t>
      </w:r>
      <w:r w:rsidRPr="009964DD">
        <w:rPr>
          <w:rFonts w:ascii="Arial" w:hAnsi="Arial" w:cs="Arial"/>
        </w:rPr>
        <w:t>, на условиях, указанных в пункте 3 настоящего решения;</w:t>
      </w:r>
    </w:p>
    <w:p w:rsidR="009964DD" w:rsidRPr="009964DD" w:rsidRDefault="009964DD" w:rsidP="009964D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proofErr w:type="gramStart"/>
      <w:r w:rsidRPr="009964DD">
        <w:rPr>
          <w:rFonts w:ascii="Arial" w:hAnsi="Arial" w:cs="Arial"/>
        </w:rPr>
        <w:t xml:space="preserve">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(в том числе земельных участков), в том числе в случаях, если такие меры предусмотрены договорами аренды, в отношении задолженности, возникшей в период прохождения лицом, указанным в абзаце </w:t>
      </w:r>
      <w:r w:rsidRPr="009964DD">
        <w:rPr>
          <w:rFonts w:ascii="Arial" w:hAnsi="Arial" w:cs="Arial"/>
        </w:rPr>
        <w:lastRenderedPageBreak/>
        <w:t>первом настоящего пункта, военной службы или оказания добровольного содействия в выполнении задач, возложенных на</w:t>
      </w:r>
      <w:proofErr w:type="gramEnd"/>
      <w:r w:rsidRPr="009964DD">
        <w:rPr>
          <w:rFonts w:ascii="Arial" w:hAnsi="Arial" w:cs="Arial"/>
        </w:rPr>
        <w:t xml:space="preserve"> Вооруженные Силы Российской Федерации;</w:t>
      </w:r>
    </w:p>
    <w:p w:rsidR="009964DD" w:rsidRPr="009964DD" w:rsidRDefault="009964DD" w:rsidP="009964D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9964DD">
        <w:rPr>
          <w:rFonts w:ascii="Arial" w:hAnsi="Arial" w:cs="Arial"/>
        </w:rPr>
        <w:t>предоставление по заявлениям арендаторов по договорам аренды муниципального имущества (в том числе земельных участков) возможности расторжения договоров аренды без применения штрафных санкций на условиях, указанных в пункте 4 настоящего решения.</w:t>
      </w:r>
    </w:p>
    <w:p w:rsidR="009964DD" w:rsidRPr="009964DD" w:rsidRDefault="009964DD" w:rsidP="009964D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9964DD">
        <w:rPr>
          <w:rFonts w:ascii="Arial" w:hAnsi="Arial" w:cs="Arial"/>
        </w:rPr>
        <w:t>Освобождение от уплаты арендной платы по договорам аренды муниципального имущества (за исключением земельных участков) осуществляется на следующих условиях:</w:t>
      </w:r>
    </w:p>
    <w:p w:rsidR="009964DD" w:rsidRPr="009964DD" w:rsidRDefault="009964DD" w:rsidP="009964D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964DD">
        <w:rPr>
          <w:rFonts w:ascii="Arial" w:hAnsi="Arial" w:cs="Arial"/>
        </w:rPr>
        <w:t xml:space="preserve">отсутствие использования арендуемого по договору имущества </w:t>
      </w:r>
      <w:bookmarkStart w:id="2" w:name="_Hlk119421893"/>
      <w:r w:rsidRPr="009964DD">
        <w:rPr>
          <w:rFonts w:ascii="Arial" w:hAnsi="Arial" w:cs="Arial"/>
        </w:rPr>
        <w:t>в период прохождения лицом, указанным в абзаце первом пункта 1 настоящего решения, военной службы или оказания добровольного содействия в выполнении задач, возложенных на Вооруженные Силы Российской Федерации</w:t>
      </w:r>
      <w:bookmarkEnd w:id="2"/>
      <w:r w:rsidRPr="009964DD">
        <w:rPr>
          <w:rFonts w:ascii="Arial" w:hAnsi="Arial" w:cs="Arial"/>
        </w:rPr>
        <w:t>;</w:t>
      </w:r>
    </w:p>
    <w:p w:rsidR="009964DD" w:rsidRPr="009964DD" w:rsidRDefault="009964DD" w:rsidP="009964D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9964DD">
        <w:rPr>
          <w:rFonts w:ascii="Arial" w:hAnsi="Arial" w:cs="Arial"/>
        </w:rPr>
        <w:t>арендатор направляет арендодателю заявление о предоставлении освобождения от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закона, либо контракта о добровольном содействии в выполнении задач, возложенных на Вооруженные Силы Российской</w:t>
      </w:r>
      <w:proofErr w:type="gramEnd"/>
      <w:r w:rsidRPr="009964DD">
        <w:rPr>
          <w:rFonts w:ascii="Arial" w:hAnsi="Arial" w:cs="Arial"/>
        </w:rPr>
        <w:t xml:space="preserve"> Федерации, </w:t>
      </w:r>
      <w:proofErr w:type="gramStart"/>
      <w:r w:rsidRPr="009964DD">
        <w:rPr>
          <w:rFonts w:ascii="Arial" w:hAnsi="Arial" w:cs="Arial"/>
        </w:rPr>
        <w:t>предоставленного</w:t>
      </w:r>
      <w:proofErr w:type="gramEnd"/>
      <w:r w:rsidRPr="009964DD">
        <w:rPr>
          <w:rFonts w:ascii="Arial" w:hAnsi="Arial" w:cs="Arial"/>
        </w:rPr>
        <w:t xml:space="preserve"> федеральным органом исполнительной власти, с которым заключены указанные контракты;</w:t>
      </w:r>
    </w:p>
    <w:p w:rsidR="009964DD" w:rsidRPr="009964DD" w:rsidRDefault="009964DD" w:rsidP="009964D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964DD">
        <w:rPr>
          <w:rFonts w:ascii="Arial" w:hAnsi="Arial" w:cs="Arial"/>
        </w:rPr>
        <w:t xml:space="preserve">освобождение от уплаты арендной платы предоставляется </w:t>
      </w:r>
      <w:bookmarkEnd w:id="1"/>
      <w:r w:rsidRPr="009964DD">
        <w:rPr>
          <w:rFonts w:ascii="Arial" w:hAnsi="Arial" w:cs="Arial"/>
        </w:rPr>
        <w:t>на период прохождения лицом, указанным в абзаце первом пункта 1 настоящего решения,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9964DD" w:rsidRPr="009964DD" w:rsidRDefault="009964DD" w:rsidP="009964D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964DD">
        <w:rPr>
          <w:rFonts w:ascii="Arial" w:hAnsi="Arial" w:cs="Arial"/>
        </w:rPr>
        <w:t>не допускается установление дополнительных платежей, подлежащих уплате арендатором в связи с предоставлением освобождения от уплаты арендной платы;</w:t>
      </w:r>
    </w:p>
    <w:p w:rsidR="009964DD" w:rsidRPr="009964DD" w:rsidRDefault="009964DD" w:rsidP="009964D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964DD">
        <w:rPr>
          <w:rFonts w:ascii="Arial" w:hAnsi="Arial" w:cs="Arial"/>
        </w:rPr>
        <w:t>коммунальные платежи, связанные с арендуемым имуществом по договорам аренды, по которым арендатору предоставлено освобождение от уплаты арендной платы, в период такого освобождения уплачиваются арендодателем.</w:t>
      </w:r>
    </w:p>
    <w:p w:rsidR="009964DD" w:rsidRPr="009964DD" w:rsidRDefault="009964DD" w:rsidP="009964DD">
      <w:pPr>
        <w:pStyle w:val="a3"/>
        <w:numPr>
          <w:ilvl w:val="0"/>
          <w:numId w:val="1"/>
        </w:numPr>
        <w:ind w:left="0" w:firstLine="709"/>
        <w:jc w:val="both"/>
        <w:rPr>
          <w:rFonts w:ascii="Arial" w:hAnsi="Arial" w:cs="Arial"/>
        </w:rPr>
      </w:pPr>
      <w:r w:rsidRPr="009964DD">
        <w:rPr>
          <w:rFonts w:ascii="Arial" w:hAnsi="Arial" w:cs="Arial"/>
        </w:rPr>
        <w:t xml:space="preserve">Отсрочка уплаты арендной платы по договорам аренды земельных участков, находящихся в муниципальной собственности </w:t>
      </w:r>
      <w:r w:rsidR="00387914">
        <w:rPr>
          <w:rFonts w:ascii="Arial" w:hAnsi="Arial" w:cs="Arial"/>
          <w:bCs/>
        </w:rPr>
        <w:t>Юбилейнинского муниципального образования</w:t>
      </w:r>
      <w:r w:rsidRPr="009964DD">
        <w:rPr>
          <w:rFonts w:ascii="Arial" w:hAnsi="Arial" w:cs="Arial"/>
        </w:rPr>
        <w:t xml:space="preserve">, </w:t>
      </w:r>
      <w:bookmarkStart w:id="3" w:name="_Hlk120545626"/>
      <w:r w:rsidRPr="009964DD">
        <w:rPr>
          <w:rFonts w:ascii="Arial" w:hAnsi="Arial" w:cs="Arial"/>
        </w:rPr>
        <w:t>осуществляется на следующих условиях:</w:t>
      </w:r>
    </w:p>
    <w:bookmarkEnd w:id="3"/>
    <w:p w:rsidR="009964DD" w:rsidRPr="009964DD" w:rsidRDefault="009964DD" w:rsidP="009964DD">
      <w:pPr>
        <w:pStyle w:val="a3"/>
        <w:ind w:left="0" w:firstLine="709"/>
        <w:jc w:val="both"/>
        <w:rPr>
          <w:rFonts w:ascii="Arial" w:hAnsi="Arial" w:cs="Arial"/>
        </w:rPr>
      </w:pPr>
      <w:proofErr w:type="gramStart"/>
      <w:r w:rsidRPr="009964DD">
        <w:rPr>
          <w:rFonts w:ascii="Arial" w:hAnsi="Arial" w:cs="Arial"/>
        </w:rPr>
        <w:t>арендатор направляет арендодателю заявление о предоставлении отсрочки по уплате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закона, либо контракта о добровольном содействии в выполнении задач, возложенных на Вооруженные Силы Российской</w:t>
      </w:r>
      <w:proofErr w:type="gramEnd"/>
      <w:r w:rsidRPr="009964DD">
        <w:rPr>
          <w:rFonts w:ascii="Arial" w:hAnsi="Arial" w:cs="Arial"/>
        </w:rPr>
        <w:t xml:space="preserve"> Федерации, </w:t>
      </w:r>
      <w:proofErr w:type="gramStart"/>
      <w:r w:rsidRPr="009964DD">
        <w:rPr>
          <w:rFonts w:ascii="Arial" w:hAnsi="Arial" w:cs="Arial"/>
        </w:rPr>
        <w:t>предоставленного</w:t>
      </w:r>
      <w:proofErr w:type="gramEnd"/>
      <w:r w:rsidRPr="009964DD">
        <w:rPr>
          <w:rFonts w:ascii="Arial" w:hAnsi="Arial" w:cs="Arial"/>
        </w:rPr>
        <w:t xml:space="preserve"> федеральным органом исполнительной власти, с которым заключены указанные контракты;</w:t>
      </w:r>
    </w:p>
    <w:p w:rsidR="009964DD" w:rsidRPr="009964DD" w:rsidRDefault="009964DD" w:rsidP="009964DD">
      <w:pPr>
        <w:pStyle w:val="a3"/>
        <w:ind w:left="0" w:firstLine="709"/>
        <w:jc w:val="both"/>
        <w:rPr>
          <w:rFonts w:ascii="Arial" w:hAnsi="Arial" w:cs="Arial"/>
        </w:rPr>
      </w:pPr>
      <w:r w:rsidRPr="009964DD">
        <w:rPr>
          <w:rFonts w:ascii="Arial" w:hAnsi="Arial" w:cs="Arial"/>
        </w:rPr>
        <w:t>отсрочка по уплате арендной платы предоставляется на период прохождения лицом, указанным в абзаце первом пункта 1 настоящего решения,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9964DD" w:rsidRPr="009964DD" w:rsidRDefault="009964DD" w:rsidP="009964DD">
      <w:pPr>
        <w:pStyle w:val="a3"/>
        <w:ind w:left="0" w:firstLine="709"/>
        <w:jc w:val="both"/>
        <w:rPr>
          <w:rFonts w:ascii="Arial" w:hAnsi="Arial" w:cs="Arial"/>
        </w:rPr>
      </w:pPr>
      <w:proofErr w:type="gramStart"/>
      <w:r w:rsidRPr="009964DD">
        <w:rPr>
          <w:rFonts w:ascii="Arial" w:hAnsi="Arial" w:cs="Arial"/>
        </w:rPr>
        <w:t>задолженность по арендной плате подлежит уплате на основании дополнительного соглашения к договору аренды с 1 числа месяца следующего за</w:t>
      </w:r>
      <w:r w:rsidR="008B1F75">
        <w:rPr>
          <w:rFonts w:ascii="Arial" w:hAnsi="Arial" w:cs="Arial"/>
        </w:rPr>
        <w:t xml:space="preserve"> </w:t>
      </w:r>
      <w:r w:rsidR="008B1F75">
        <w:rPr>
          <w:rFonts w:ascii="Arial" w:hAnsi="Arial" w:cs="Arial"/>
        </w:rPr>
        <w:lastRenderedPageBreak/>
        <w:t>кварталом</w:t>
      </w:r>
      <w:r w:rsidRPr="009964DD">
        <w:rPr>
          <w:rFonts w:ascii="Arial" w:hAnsi="Arial" w:cs="Arial"/>
        </w:rPr>
        <w:t xml:space="preserve">, в котором закончился период прохождения лицом, </w:t>
      </w:r>
      <w:bookmarkStart w:id="4" w:name="_Hlk120548458"/>
      <w:r w:rsidRPr="009964DD">
        <w:rPr>
          <w:rFonts w:ascii="Arial" w:hAnsi="Arial" w:cs="Arial"/>
        </w:rPr>
        <w:t xml:space="preserve">указанным в абзаце первом пункта 1 настоящего </w:t>
      </w:r>
      <w:bookmarkEnd w:id="4"/>
      <w:r w:rsidRPr="009964DD">
        <w:rPr>
          <w:rFonts w:ascii="Arial" w:hAnsi="Arial" w:cs="Arial"/>
        </w:rPr>
        <w:t xml:space="preserve">решения, военной службы или оказания добровольного содействия в выполнении задач, возложенных на Вооруженные Силы Российской Федерации, </w:t>
      </w:r>
      <w:bookmarkStart w:id="5" w:name="_Hlk119422167"/>
      <w:r w:rsidRPr="009964DD">
        <w:rPr>
          <w:rFonts w:ascii="Arial" w:hAnsi="Arial" w:cs="Arial"/>
        </w:rPr>
        <w:t xml:space="preserve">поэтапно, не чаще одного раза в </w:t>
      </w:r>
      <w:r w:rsidR="008B1F75">
        <w:rPr>
          <w:rFonts w:ascii="Arial" w:hAnsi="Arial" w:cs="Arial"/>
        </w:rPr>
        <w:t>квартал</w:t>
      </w:r>
      <w:r w:rsidRPr="009964DD">
        <w:rPr>
          <w:rFonts w:ascii="Arial" w:hAnsi="Arial" w:cs="Arial"/>
        </w:rPr>
        <w:t>, равными платежами, размер которых</w:t>
      </w:r>
      <w:proofErr w:type="gramEnd"/>
      <w:r w:rsidRPr="009964DD">
        <w:rPr>
          <w:rFonts w:ascii="Arial" w:hAnsi="Arial" w:cs="Arial"/>
        </w:rPr>
        <w:t xml:space="preserve"> не превышает размера половины </w:t>
      </w:r>
      <w:r w:rsidR="009B5A7F">
        <w:rPr>
          <w:rFonts w:ascii="Arial" w:hAnsi="Arial" w:cs="Arial"/>
        </w:rPr>
        <w:t>квартальной</w:t>
      </w:r>
      <w:r w:rsidRPr="009964DD">
        <w:rPr>
          <w:rFonts w:ascii="Arial" w:hAnsi="Arial" w:cs="Arial"/>
        </w:rPr>
        <w:t>, арендной платы;</w:t>
      </w:r>
    </w:p>
    <w:bookmarkEnd w:id="5"/>
    <w:p w:rsidR="009964DD" w:rsidRPr="009964DD" w:rsidRDefault="009964DD" w:rsidP="009964DD">
      <w:pPr>
        <w:pStyle w:val="a3"/>
        <w:ind w:left="0" w:firstLine="709"/>
        <w:jc w:val="both"/>
        <w:rPr>
          <w:rFonts w:ascii="Arial" w:hAnsi="Arial" w:cs="Arial"/>
        </w:rPr>
      </w:pPr>
      <w:r w:rsidRPr="009964DD">
        <w:rPr>
          <w:rFonts w:ascii="Arial" w:hAnsi="Arial" w:cs="Arial"/>
        </w:rPr>
        <w:t>не допускается установление дополнительных платежей, подлежащих уплате арендатором в связи с предоставлением отсрочки по уплате арендной платы.</w:t>
      </w:r>
    </w:p>
    <w:p w:rsidR="009964DD" w:rsidRPr="009964DD" w:rsidRDefault="009964DD" w:rsidP="009964DD">
      <w:pPr>
        <w:pStyle w:val="a3"/>
        <w:numPr>
          <w:ilvl w:val="0"/>
          <w:numId w:val="1"/>
        </w:numPr>
        <w:ind w:left="0" w:firstLine="709"/>
        <w:jc w:val="both"/>
        <w:rPr>
          <w:rFonts w:ascii="Arial" w:hAnsi="Arial" w:cs="Arial"/>
        </w:rPr>
      </w:pPr>
      <w:r w:rsidRPr="009964DD">
        <w:rPr>
          <w:rFonts w:ascii="Arial" w:hAnsi="Arial" w:cs="Arial"/>
        </w:rPr>
        <w:t>Расторжение договоров аренды муниципального имущества Костромской области (в том числе земельных участков) осуществляется на следующих условиях:</w:t>
      </w:r>
    </w:p>
    <w:p w:rsidR="009964DD" w:rsidRPr="009964DD" w:rsidRDefault="009964DD" w:rsidP="009964D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9964DD">
        <w:rPr>
          <w:rFonts w:ascii="Arial" w:hAnsi="Arial" w:cs="Arial"/>
        </w:rPr>
        <w:t>договор аренды подлежит расторжению со дня получения арендодателем заявления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закона, либо контракта о добровольном содействии в выполнении задач, возложенных на Вооруженные</w:t>
      </w:r>
      <w:proofErr w:type="gramEnd"/>
      <w:r w:rsidRPr="009964DD">
        <w:rPr>
          <w:rFonts w:ascii="Arial" w:hAnsi="Arial" w:cs="Arial"/>
        </w:rPr>
        <w:t xml:space="preserve"> Силы Российской Федерации, </w:t>
      </w:r>
      <w:proofErr w:type="gramStart"/>
      <w:r w:rsidRPr="009964DD">
        <w:rPr>
          <w:rFonts w:ascii="Arial" w:hAnsi="Arial" w:cs="Arial"/>
        </w:rPr>
        <w:t>предоставленного</w:t>
      </w:r>
      <w:proofErr w:type="gramEnd"/>
      <w:r w:rsidRPr="009964DD">
        <w:rPr>
          <w:rFonts w:ascii="Arial" w:hAnsi="Arial" w:cs="Arial"/>
        </w:rPr>
        <w:t xml:space="preserve"> федеральным органом исполнительной власти, с которым заключены указанные контракты;</w:t>
      </w:r>
    </w:p>
    <w:p w:rsidR="009964DD" w:rsidRPr="009964DD" w:rsidRDefault="009964DD" w:rsidP="009964DD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964DD">
        <w:rPr>
          <w:rFonts w:ascii="Arial" w:hAnsi="Arial" w:cs="Arial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9964DD" w:rsidRPr="009964DD" w:rsidRDefault="009964DD" w:rsidP="009964D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9964DD">
        <w:rPr>
          <w:rFonts w:ascii="Arial" w:hAnsi="Arial" w:cs="Arial"/>
        </w:rPr>
        <w:t xml:space="preserve">Уполномоченным органам местного самоуправления, осуществляющим функции и полномочия учредителя </w:t>
      </w:r>
      <w:r w:rsidRPr="009964DD">
        <w:rPr>
          <w:rFonts w:ascii="Arial" w:hAnsi="Arial" w:cs="Arial"/>
          <w:bCs/>
        </w:rPr>
        <w:t xml:space="preserve">муниципальных предприятий </w:t>
      </w:r>
      <w:r w:rsidR="009B5A7F">
        <w:rPr>
          <w:rFonts w:ascii="Arial" w:hAnsi="Arial" w:cs="Arial"/>
          <w:bCs/>
        </w:rPr>
        <w:t>Юбилейнинского муниципального образования</w:t>
      </w:r>
      <w:r w:rsidRPr="009964DD">
        <w:rPr>
          <w:rFonts w:ascii="Arial" w:hAnsi="Arial" w:cs="Arial"/>
          <w:bCs/>
        </w:rPr>
        <w:t xml:space="preserve"> и муниципальных учреждений </w:t>
      </w:r>
      <w:r w:rsidR="009B5A7F">
        <w:rPr>
          <w:rFonts w:ascii="Arial" w:hAnsi="Arial" w:cs="Arial"/>
          <w:bCs/>
        </w:rPr>
        <w:t>Юбилейнинского сельского поселения</w:t>
      </w:r>
      <w:r w:rsidRPr="009964DD">
        <w:rPr>
          <w:rFonts w:ascii="Arial" w:hAnsi="Arial" w:cs="Arial"/>
          <w:bCs/>
        </w:rPr>
        <w:t>, о</w:t>
      </w:r>
      <w:r w:rsidRPr="009964DD">
        <w:rPr>
          <w:rFonts w:ascii="Arial" w:hAnsi="Arial" w:cs="Arial"/>
        </w:rPr>
        <w:t xml:space="preserve">беспечить: </w:t>
      </w:r>
    </w:p>
    <w:p w:rsidR="009964DD" w:rsidRPr="009964DD" w:rsidRDefault="009964DD" w:rsidP="009964DD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9964DD">
        <w:rPr>
          <w:rFonts w:ascii="Arial" w:hAnsi="Arial" w:cs="Arial"/>
        </w:rPr>
        <w:t xml:space="preserve">заключение муниципальными предприятиями </w:t>
      </w:r>
      <w:r w:rsidR="009B5A7F">
        <w:rPr>
          <w:rFonts w:ascii="Arial" w:hAnsi="Arial" w:cs="Arial"/>
          <w:bCs/>
        </w:rPr>
        <w:t>Юбилейнинского муниципального образования</w:t>
      </w:r>
      <w:r w:rsidRPr="009964DD">
        <w:rPr>
          <w:rFonts w:ascii="Arial" w:hAnsi="Arial" w:cs="Arial"/>
        </w:rPr>
        <w:t xml:space="preserve">, муниципальными учреждениями </w:t>
      </w:r>
      <w:r w:rsidR="009B5A7F">
        <w:rPr>
          <w:rFonts w:ascii="Arial" w:hAnsi="Arial" w:cs="Arial"/>
          <w:bCs/>
        </w:rPr>
        <w:t xml:space="preserve">Юбилейнинского </w:t>
      </w:r>
      <w:r w:rsidRPr="009964DD">
        <w:rPr>
          <w:rFonts w:ascii="Arial" w:hAnsi="Arial" w:cs="Arial"/>
          <w:bCs/>
        </w:rPr>
        <w:t xml:space="preserve"> </w:t>
      </w:r>
      <w:r w:rsidRPr="009964DD">
        <w:rPr>
          <w:rFonts w:ascii="Arial" w:hAnsi="Arial" w:cs="Arial"/>
        </w:rPr>
        <w:t>дополнительных соглашений к договорам аренды муниципального имущества (за исключением земельных участков) в течение 5 рабочих дней со дня поступления заявлений в соответствии с подпунктом 1 пункта 1 настоящего решения;</w:t>
      </w:r>
    </w:p>
    <w:p w:rsidR="009964DD" w:rsidRPr="009964DD" w:rsidRDefault="009964DD" w:rsidP="009964DD">
      <w:pPr>
        <w:pStyle w:val="a3"/>
        <w:widowControl w:val="0"/>
        <w:numPr>
          <w:ilvl w:val="0"/>
          <w:numId w:val="3"/>
        </w:numPr>
        <w:shd w:val="clear" w:color="auto" w:fill="FFFFFF" w:themeFill="background1"/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9964DD">
        <w:rPr>
          <w:rFonts w:ascii="Arial" w:hAnsi="Arial" w:cs="Arial"/>
        </w:rPr>
        <w:t xml:space="preserve">заключение муниципальными предприятиями </w:t>
      </w:r>
      <w:r w:rsidR="009B5A7F">
        <w:rPr>
          <w:rFonts w:ascii="Arial" w:hAnsi="Arial" w:cs="Arial"/>
          <w:bCs/>
        </w:rPr>
        <w:t>Юбилейнинского муниципального образования</w:t>
      </w:r>
      <w:r w:rsidRPr="009964DD">
        <w:rPr>
          <w:rFonts w:ascii="Arial" w:hAnsi="Arial" w:cs="Arial"/>
        </w:rPr>
        <w:t>, муниципальными учреждениями</w:t>
      </w:r>
      <w:r w:rsidR="009B5A7F">
        <w:rPr>
          <w:rFonts w:ascii="Arial" w:hAnsi="Arial" w:cs="Arial"/>
          <w:bCs/>
        </w:rPr>
        <w:t xml:space="preserve"> Юбилейнинского муниципального образования</w:t>
      </w:r>
      <w:r w:rsidRPr="009964DD">
        <w:rPr>
          <w:rFonts w:ascii="Arial" w:hAnsi="Arial" w:cs="Arial"/>
        </w:rPr>
        <w:t xml:space="preserve"> соглашений о расторжении договоров аренды муниципального имущества (за исключением земельных участков) в течение 5 рабочих дней со дня поступления заявлений в соответствии с подпунктом 4 пункта 1 настоящего решения.</w:t>
      </w:r>
    </w:p>
    <w:p w:rsidR="009964DD" w:rsidRPr="009964DD" w:rsidRDefault="009964DD" w:rsidP="009964DD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964DD">
        <w:rPr>
          <w:rFonts w:ascii="Arial" w:hAnsi="Arial" w:cs="Arial"/>
        </w:rPr>
        <w:t xml:space="preserve">6. </w:t>
      </w:r>
      <w:r w:rsidR="009B5A7F">
        <w:rPr>
          <w:rFonts w:ascii="Arial" w:hAnsi="Arial" w:cs="Arial"/>
        </w:rPr>
        <w:t xml:space="preserve">Дума </w:t>
      </w:r>
      <w:r w:rsidR="009B5A7F">
        <w:rPr>
          <w:rFonts w:ascii="Arial" w:hAnsi="Arial" w:cs="Arial"/>
          <w:bCs/>
        </w:rPr>
        <w:t>Юбилейнинского муниципального образования</w:t>
      </w:r>
    </w:p>
    <w:p w:rsidR="009964DD" w:rsidRPr="009964DD" w:rsidRDefault="009964DD" w:rsidP="009964DD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9964DD">
        <w:rPr>
          <w:rFonts w:ascii="Arial" w:hAnsi="Arial" w:cs="Arial"/>
          <w:bCs/>
        </w:rPr>
        <w:t>обеспечить:</w:t>
      </w:r>
    </w:p>
    <w:p w:rsidR="009964DD" w:rsidRPr="009964DD" w:rsidRDefault="009964DD" w:rsidP="009964DD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964DD">
        <w:rPr>
          <w:rFonts w:ascii="Arial" w:hAnsi="Arial" w:cs="Arial"/>
          <w:bCs/>
        </w:rPr>
        <w:t xml:space="preserve">1) заключение дополнительных соглашений к договорам аренды земельных участков, находящихся в муниципальной собственности </w:t>
      </w:r>
      <w:r w:rsidR="009B5A7F">
        <w:rPr>
          <w:rFonts w:ascii="Arial" w:hAnsi="Arial" w:cs="Arial"/>
          <w:bCs/>
        </w:rPr>
        <w:t>Юбилейнинского муниципального образования</w:t>
      </w:r>
      <w:r w:rsidRPr="009964DD">
        <w:rPr>
          <w:rFonts w:ascii="Arial" w:hAnsi="Arial" w:cs="Arial"/>
          <w:bCs/>
        </w:rPr>
        <w:t>, в течение 5 рабочих дней со дня поступления заявлений в соответствии с подпунктом 2 пункта 1 настоящего решения;</w:t>
      </w:r>
    </w:p>
    <w:p w:rsidR="009964DD" w:rsidRPr="009964DD" w:rsidRDefault="009964DD" w:rsidP="009964D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964DD">
        <w:rPr>
          <w:rFonts w:ascii="Arial" w:hAnsi="Arial" w:cs="Arial"/>
        </w:rPr>
        <w:t xml:space="preserve">2) заключение соглашений о расторжении договоров аренды земельных участков, находящихся в муниципальной собственности </w:t>
      </w:r>
      <w:r w:rsidR="009B5A7F">
        <w:rPr>
          <w:rFonts w:ascii="Arial" w:hAnsi="Arial" w:cs="Arial"/>
          <w:bCs/>
        </w:rPr>
        <w:t>Юбилейнинского муниципального образования</w:t>
      </w:r>
      <w:r w:rsidRPr="009964DD">
        <w:rPr>
          <w:rFonts w:ascii="Arial" w:hAnsi="Arial" w:cs="Arial"/>
          <w:bCs/>
        </w:rPr>
        <w:t>, в течение 5 рабочих дней со дня поступления заявлений в соответствии с подпунктом 4 пункта 1 настоящего решения.</w:t>
      </w:r>
    </w:p>
    <w:p w:rsidR="009B5A7F" w:rsidRDefault="009964DD" w:rsidP="009B5A7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9964DD">
        <w:rPr>
          <w:rFonts w:ascii="Arial" w:hAnsi="Arial" w:cs="Arial"/>
        </w:rPr>
        <w:t xml:space="preserve">7. </w:t>
      </w:r>
      <w:r w:rsidRPr="009964DD">
        <w:rPr>
          <w:rFonts w:ascii="Arial" w:hAnsi="Arial" w:cs="Arial"/>
          <w:bCs/>
        </w:rPr>
        <w:t xml:space="preserve">Настоящее решение вступает в силу со дня его официального опубликования в </w:t>
      </w:r>
      <w:r w:rsidR="009B5A7F" w:rsidRPr="006A2FFE">
        <w:rPr>
          <w:rFonts w:ascii="Arial" w:hAnsi="Arial" w:cs="Arial"/>
          <w:color w:val="000000"/>
        </w:rPr>
        <w:t xml:space="preserve">информационном журнале «Вестник Юбилейнинского сельского </w:t>
      </w:r>
      <w:r w:rsidR="009B5A7F" w:rsidRPr="009B5A7F">
        <w:rPr>
          <w:rFonts w:ascii="Arial" w:hAnsi="Arial" w:cs="Arial"/>
          <w:color w:val="000000"/>
        </w:rPr>
        <w:lastRenderedPageBreak/>
        <w:t>поселения»</w:t>
      </w:r>
      <w:r w:rsidR="009B5A7F" w:rsidRPr="009B5A7F">
        <w:rPr>
          <w:rFonts w:ascii="Arial" w:hAnsi="Arial" w:cs="Arial"/>
        </w:rPr>
        <w:t xml:space="preserve"> </w:t>
      </w:r>
      <w:r w:rsidRPr="009B5A7F">
        <w:rPr>
          <w:rFonts w:ascii="Arial" w:hAnsi="Arial" w:cs="Arial"/>
        </w:rPr>
        <w:t xml:space="preserve">и подлежит размещению на официальном сайте </w:t>
      </w:r>
      <w:r w:rsidR="009B5A7F" w:rsidRPr="009B5A7F">
        <w:rPr>
          <w:rStyle w:val="a6"/>
          <w:rFonts w:ascii="Arial" w:eastAsia="Calibri" w:hAnsi="Arial" w:cs="Arial"/>
          <w:b w:val="0"/>
          <w:sz w:val="24"/>
          <w:szCs w:val="24"/>
        </w:rPr>
        <w:t xml:space="preserve">«Киренский муниципальный район» в разделе «Поселения» </w:t>
      </w:r>
      <w:r w:rsidR="009B5A7F" w:rsidRPr="009B5A7F">
        <w:rPr>
          <w:rFonts w:ascii="Arial" w:eastAsia="Calibri" w:hAnsi="Arial" w:cs="Arial"/>
          <w:color w:val="000000"/>
          <w:shd w:val="clear" w:color="auto" w:fill="FFFFFF"/>
        </w:rPr>
        <w:t>на страничке «</w:t>
      </w:r>
      <w:proofErr w:type="spellStart"/>
      <w:r w:rsidR="009B5A7F" w:rsidRPr="009B5A7F">
        <w:rPr>
          <w:rFonts w:ascii="Arial" w:eastAsia="Calibri" w:hAnsi="Arial" w:cs="Arial"/>
          <w:color w:val="000000"/>
          <w:shd w:val="clear" w:color="auto" w:fill="FFFFFF"/>
        </w:rPr>
        <w:t>Юбилейнинское</w:t>
      </w:r>
      <w:proofErr w:type="spellEnd"/>
      <w:r w:rsidR="009B5A7F" w:rsidRPr="009B5A7F">
        <w:rPr>
          <w:rFonts w:ascii="Arial" w:eastAsia="Calibri" w:hAnsi="Arial" w:cs="Arial"/>
          <w:color w:val="000000"/>
          <w:shd w:val="clear" w:color="auto" w:fill="FFFFFF"/>
        </w:rPr>
        <w:t xml:space="preserve"> сельское поселение»: </w:t>
      </w:r>
      <w:proofErr w:type="spellStart"/>
      <w:r w:rsidR="009B5A7F" w:rsidRPr="009B5A7F">
        <w:rPr>
          <w:rFonts w:ascii="Arial" w:eastAsia="Calibri" w:hAnsi="Arial" w:cs="Arial"/>
          <w:color w:val="000000"/>
          <w:shd w:val="clear" w:color="auto" w:fill="FFFFFF"/>
        </w:rPr>
        <w:t>ki</w:t>
      </w:r>
      <w:r w:rsidR="009B5A7F" w:rsidRPr="009B5A7F">
        <w:rPr>
          <w:rFonts w:ascii="Arial" w:eastAsia="Calibri" w:hAnsi="Arial" w:cs="Arial"/>
          <w:color w:val="000000"/>
          <w:shd w:val="clear" w:color="auto" w:fill="FFFFFF"/>
          <w:lang w:val="en-US"/>
        </w:rPr>
        <w:t>renskrn</w:t>
      </w:r>
      <w:proofErr w:type="spellEnd"/>
      <w:r w:rsidR="009B5A7F" w:rsidRPr="009B5A7F">
        <w:rPr>
          <w:rFonts w:ascii="Arial" w:eastAsia="Calibri" w:hAnsi="Arial" w:cs="Arial"/>
          <w:color w:val="000000"/>
          <w:shd w:val="clear" w:color="auto" w:fill="FFFFFF"/>
        </w:rPr>
        <w:t>.</w:t>
      </w:r>
      <w:proofErr w:type="spellStart"/>
      <w:r w:rsidR="009B5A7F" w:rsidRPr="009B5A7F">
        <w:rPr>
          <w:rFonts w:ascii="Arial" w:eastAsia="Calibri" w:hAnsi="Arial" w:cs="Arial"/>
          <w:color w:val="000000"/>
          <w:shd w:val="clear" w:color="auto" w:fill="FFFFFF"/>
          <w:lang w:val="en-US"/>
        </w:rPr>
        <w:t>irkobl</w:t>
      </w:r>
      <w:proofErr w:type="spellEnd"/>
      <w:r w:rsidR="009B5A7F" w:rsidRPr="009B5A7F">
        <w:rPr>
          <w:rFonts w:ascii="Arial" w:eastAsia="Calibri" w:hAnsi="Arial" w:cs="Arial"/>
          <w:color w:val="000000"/>
          <w:shd w:val="clear" w:color="auto" w:fill="FFFFFF"/>
        </w:rPr>
        <w:t>.</w:t>
      </w:r>
      <w:proofErr w:type="spellStart"/>
      <w:r w:rsidR="009B5A7F" w:rsidRPr="009B5A7F">
        <w:rPr>
          <w:rFonts w:ascii="Arial" w:eastAsia="Calibri" w:hAnsi="Arial" w:cs="Arial"/>
          <w:color w:val="000000"/>
          <w:shd w:val="clear" w:color="auto" w:fill="FFFFFF"/>
        </w:rPr>
        <w:t>ru</w:t>
      </w:r>
      <w:proofErr w:type="spellEnd"/>
      <w:r w:rsidR="009B5A7F" w:rsidRPr="009B5A7F">
        <w:rPr>
          <w:rFonts w:ascii="Arial" w:hAnsi="Arial" w:cs="Arial"/>
          <w:color w:val="000000"/>
          <w:shd w:val="clear" w:color="auto" w:fill="FFFFFF"/>
        </w:rPr>
        <w:t>.</w:t>
      </w:r>
    </w:p>
    <w:p w:rsidR="009964DD" w:rsidRDefault="009964DD">
      <w:pPr>
        <w:rPr>
          <w:rFonts w:ascii="Arial" w:hAnsi="Arial" w:cs="Arial"/>
        </w:rPr>
      </w:pPr>
    </w:p>
    <w:p w:rsidR="009B5A7F" w:rsidRDefault="009B5A7F">
      <w:pPr>
        <w:rPr>
          <w:rFonts w:ascii="Arial" w:hAnsi="Arial" w:cs="Arial"/>
        </w:rPr>
      </w:pPr>
    </w:p>
    <w:p w:rsidR="009964DD" w:rsidRDefault="009964DD">
      <w:pPr>
        <w:rPr>
          <w:rFonts w:ascii="Arial" w:hAnsi="Arial" w:cs="Arial"/>
        </w:rPr>
      </w:pPr>
    </w:p>
    <w:p w:rsidR="009964DD" w:rsidRPr="006A2FFE" w:rsidRDefault="009964DD" w:rsidP="009964DD">
      <w:pPr>
        <w:tabs>
          <w:tab w:val="left" w:pos="1134"/>
        </w:tabs>
        <w:rPr>
          <w:rFonts w:ascii="Arial" w:hAnsi="Arial" w:cs="Arial"/>
          <w:color w:val="000000"/>
        </w:rPr>
      </w:pPr>
      <w:r w:rsidRPr="006A2FFE">
        <w:rPr>
          <w:rFonts w:ascii="Arial" w:hAnsi="Arial" w:cs="Arial"/>
          <w:color w:val="000000"/>
        </w:rPr>
        <w:t>Председатель Думы Юбилейнинского</w:t>
      </w:r>
    </w:p>
    <w:p w:rsidR="009964DD" w:rsidRPr="006A2FFE" w:rsidRDefault="009964DD" w:rsidP="009964DD">
      <w:pPr>
        <w:tabs>
          <w:tab w:val="left" w:pos="1134"/>
        </w:tabs>
        <w:rPr>
          <w:rFonts w:ascii="Arial" w:hAnsi="Arial" w:cs="Arial"/>
          <w:color w:val="000000"/>
        </w:rPr>
      </w:pPr>
      <w:r w:rsidRPr="006A2FFE">
        <w:rPr>
          <w:rFonts w:ascii="Arial" w:hAnsi="Arial" w:cs="Arial"/>
          <w:color w:val="000000"/>
        </w:rPr>
        <w:t>Муниципального образования</w:t>
      </w:r>
    </w:p>
    <w:p w:rsidR="009964DD" w:rsidRPr="006A2FFE" w:rsidRDefault="009964DD" w:rsidP="009964DD">
      <w:pPr>
        <w:tabs>
          <w:tab w:val="left" w:pos="1134"/>
        </w:tabs>
        <w:rPr>
          <w:rFonts w:ascii="Arial" w:hAnsi="Arial" w:cs="Arial"/>
          <w:color w:val="000000"/>
        </w:rPr>
      </w:pPr>
      <w:r w:rsidRPr="006A2FFE">
        <w:rPr>
          <w:rFonts w:ascii="Arial" w:hAnsi="Arial" w:cs="Arial"/>
          <w:color w:val="000000"/>
        </w:rPr>
        <w:t xml:space="preserve">Глава Юбилейнинского </w:t>
      </w:r>
    </w:p>
    <w:p w:rsidR="009964DD" w:rsidRPr="006A2FFE" w:rsidRDefault="009964DD" w:rsidP="009964DD">
      <w:pPr>
        <w:tabs>
          <w:tab w:val="left" w:pos="1134"/>
        </w:tabs>
        <w:rPr>
          <w:rFonts w:ascii="Arial" w:hAnsi="Arial" w:cs="Arial"/>
          <w:color w:val="000000"/>
        </w:rPr>
      </w:pPr>
      <w:r w:rsidRPr="006A2FFE">
        <w:rPr>
          <w:rFonts w:ascii="Arial" w:hAnsi="Arial" w:cs="Arial"/>
          <w:color w:val="000000"/>
        </w:rPr>
        <w:t>муниципального образования</w:t>
      </w:r>
    </w:p>
    <w:p w:rsidR="009964DD" w:rsidRPr="006A2FFE" w:rsidRDefault="009964DD" w:rsidP="009964DD">
      <w:pPr>
        <w:tabs>
          <w:tab w:val="left" w:pos="1134"/>
        </w:tabs>
        <w:rPr>
          <w:rFonts w:ascii="Arial" w:hAnsi="Arial" w:cs="Arial"/>
        </w:rPr>
      </w:pPr>
      <w:r w:rsidRPr="006A2FFE">
        <w:rPr>
          <w:rFonts w:ascii="Arial" w:hAnsi="Arial" w:cs="Arial"/>
          <w:color w:val="000000"/>
        </w:rPr>
        <w:t>О.П. Сенина</w:t>
      </w:r>
    </w:p>
    <w:p w:rsidR="009964DD" w:rsidRPr="009964DD" w:rsidRDefault="009964DD">
      <w:pPr>
        <w:rPr>
          <w:rFonts w:ascii="Arial" w:hAnsi="Arial" w:cs="Arial"/>
        </w:rPr>
      </w:pPr>
    </w:p>
    <w:sectPr w:rsidR="009964DD" w:rsidRPr="009964DD" w:rsidSect="004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84455"/>
    <w:multiLevelType w:val="hybridMultilevel"/>
    <w:tmpl w:val="44D29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6A60FC"/>
    <w:multiLevelType w:val="hybridMultilevel"/>
    <w:tmpl w:val="D19E4EAE"/>
    <w:lvl w:ilvl="0" w:tplc="B438485E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C004A4"/>
    <w:multiLevelType w:val="hybridMultilevel"/>
    <w:tmpl w:val="F8C43CDA"/>
    <w:lvl w:ilvl="0" w:tplc="A5CC278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66B02D2"/>
    <w:multiLevelType w:val="hybridMultilevel"/>
    <w:tmpl w:val="24E2375A"/>
    <w:lvl w:ilvl="0" w:tplc="05C24F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64DD"/>
    <w:rsid w:val="00103644"/>
    <w:rsid w:val="002635AF"/>
    <w:rsid w:val="002754CB"/>
    <w:rsid w:val="00387914"/>
    <w:rsid w:val="00462CD7"/>
    <w:rsid w:val="00504A95"/>
    <w:rsid w:val="00524718"/>
    <w:rsid w:val="0073436B"/>
    <w:rsid w:val="00834C90"/>
    <w:rsid w:val="008B1F75"/>
    <w:rsid w:val="009964DD"/>
    <w:rsid w:val="009B5A7F"/>
    <w:rsid w:val="00CF6466"/>
    <w:rsid w:val="00EB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4DD"/>
    <w:pPr>
      <w:ind w:left="720"/>
      <w:contextualSpacing/>
    </w:pPr>
  </w:style>
  <w:style w:type="paragraph" w:styleId="a4">
    <w:name w:val="No Spacing"/>
    <w:uiPriority w:val="1"/>
    <w:qFormat/>
    <w:rsid w:val="009B5A7F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9B5A7F"/>
    <w:pPr>
      <w:spacing w:line="240" w:lineRule="exact"/>
      <w:ind w:right="5209"/>
      <w:jc w:val="both"/>
    </w:pPr>
    <w:rPr>
      <w:b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9B5A7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5</cp:revision>
  <cp:lastPrinted>2023-10-25T02:05:00Z</cp:lastPrinted>
  <dcterms:created xsi:type="dcterms:W3CDTF">2023-09-13T03:49:00Z</dcterms:created>
  <dcterms:modified xsi:type="dcterms:W3CDTF">2023-10-25T02:09:00Z</dcterms:modified>
</cp:coreProperties>
</file>